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316f906" w14:textId="316f90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AE05B3">
        <w:rPr>
          <w:rFonts w:ascii="Arial" w:hAnsi="Arial" w:cs="Arial"/>
        </w:rPr>
        <w:t>199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5251A1">
        <w:rPr>
          <w:rFonts w:ascii="Arial" w:hAnsi="Arial" w:cs="Arial"/>
        </w:rPr>
        <w:t>23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kod Trgovačkog suda u Zadru, u stečajnom postupku nad stečajnim dužnikom</w:t>
      </w:r>
      <w:r w:rsidRPr="00CE2A3F" w:rsidR="00A5624C">
        <w:rPr>
          <w:rFonts w:ascii="Arial" w:hAnsi="Arial" w:cs="Arial"/>
        </w:rPr>
        <w:t xml:space="preserve"> </w:t>
      </w:r>
      <w:r w:rsidRPr="00B612E3" w:rsidR="00AE05B3">
        <w:rPr>
          <w:rFonts w:ascii="Arial" w:hAnsi="Arial" w:cs="Arial"/>
          <w:lang w:eastAsia="en-US"/>
        </w:rPr>
        <w:t>FORTE DIGITAL j.d.o.o.</w:t>
      </w:r>
      <w:r w:rsidR="00AE05B3">
        <w:rPr>
          <w:rFonts w:ascii="Arial" w:hAnsi="Arial" w:cs="Arial"/>
          <w:lang w:eastAsia="en-US"/>
        </w:rPr>
        <w:t xml:space="preserve"> u stečaju</w:t>
      </w:r>
      <w:r w:rsidRPr="00B612E3" w:rsidR="00AE05B3">
        <w:rPr>
          <w:rFonts w:ascii="Arial" w:hAnsi="Arial" w:cs="Arial"/>
          <w:lang w:eastAsia="en-US"/>
        </w:rPr>
        <w:t xml:space="preserve"> Zadar, Ante Kovačića 6, OIB: 15669521182</w:t>
      </w:r>
      <w:r w:rsidRPr="00CE2A3F" w:rsidR="00F30D73">
        <w:rPr>
          <w:rFonts w:ascii="Arial" w:hAnsi="Arial" w:cs="Arial"/>
        </w:rPr>
        <w:t>,</w:t>
      </w:r>
      <w:r w:rsidRPr="00CE2A3F" w:rsidR="00CA1A21">
        <w:rPr>
          <w:rFonts w:ascii="Arial" w:hAnsi="Arial" w:cs="Arial"/>
        </w:rPr>
        <w:t xml:space="preserve"> zastupan</w:t>
      </w:r>
      <w:r w:rsidRPr="00CE2A3F" w:rsidR="009D40AC">
        <w:rPr>
          <w:rFonts w:ascii="Arial" w:hAnsi="Arial" w:cs="Arial"/>
        </w:rPr>
        <w:t>om</w:t>
      </w:r>
      <w:r w:rsidR="00CE2A3F">
        <w:rPr>
          <w:rFonts w:ascii="Arial" w:hAnsi="Arial" w:cs="Arial"/>
        </w:rPr>
        <w:t xml:space="preserve"> po stečajnoj</w:t>
      </w:r>
      <w:r w:rsidRPr="00CE2A3F" w:rsidR="00090395">
        <w:rPr>
          <w:rFonts w:ascii="Arial" w:hAnsi="Arial" w:cs="Arial"/>
        </w:rPr>
        <w:t xml:space="preserve"> upravitelj</w:t>
      </w:r>
      <w:r w:rsidR="00CE2A3F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AE05B3">
        <w:rPr>
          <w:rFonts w:ascii="Arial" w:hAnsi="Arial" w:cs="Arial"/>
        </w:rPr>
        <w:t>Marku Bitangi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5251A1">
        <w:rPr>
          <w:rFonts w:ascii="Arial" w:hAnsi="Arial" w:cs="Arial"/>
        </w:rPr>
        <w:t>12</w:t>
      </w:r>
      <w:r w:rsidRPr="00CE2A3F" w:rsidR="00651E9B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siječnja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E05B3">
        <w:rPr>
          <w:rFonts w:ascii="Arial" w:hAnsi="Arial" w:cs="Arial"/>
        </w:rPr>
        <w:t>11</w:t>
      </w:r>
      <w:r w:rsidRPr="00CE2A3F" w:rsidR="00651E9B">
        <w:rPr>
          <w:rFonts w:ascii="Arial" w:hAnsi="Arial" w:cs="Arial"/>
        </w:rPr>
        <w:t>,</w:t>
      </w:r>
      <w:r w:rsidR="00AE05B3">
        <w:rPr>
          <w:rFonts w:ascii="Arial" w:hAnsi="Arial" w:cs="Arial"/>
        </w:rPr>
        <w:t>00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Marko Bitanga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za </w:t>
      </w:r>
      <w:r w:rsidR="00D83FF5">
        <w:rPr>
          <w:rFonts w:ascii="Arial" w:hAnsi="Arial" w:cs="Arial"/>
        </w:rPr>
        <w:t>RH Svetlana Barišić, zastupnica po zakonu, zamjenica u ŽDO-u Zadar</w:t>
      </w:r>
    </w:p>
    <w:p w:rsidRPr="00D83FF5" w:rsidR="00D83FF5" w:rsidP="00D83FF5" w:rsidRDefault="00D83FF5">
      <w:pPr>
        <w:pStyle w:val="Odlomakpopisa"/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Damir Granić – zaposlenik i osnivač te ranija odgovorna osoba</w:t>
      </w:r>
    </w:p>
    <w:p w:rsidR="00CE2A3F" w:rsidP="00CD0B71" w:rsidRDefault="00CE2A3F">
      <w:pPr>
        <w:ind w:left="360" w:hanging="360"/>
        <w:jc w:val="both"/>
        <w:rPr>
          <w:rFonts w:ascii="Arial" w:hAnsi="Arial" w:cs="Arial"/>
        </w:rPr>
      </w:pPr>
    </w:p>
    <w:p w:rsidRPr="00CE2A3F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</w:t>
      </w:r>
      <w:r w:rsidRPr="00CE2A3F" w:rsidR="00A5624C">
        <w:rPr>
          <w:rFonts w:ascii="Arial" w:hAnsi="Arial" w:cs="Arial"/>
        </w:rPr>
        <w:t>čajni sudac upozorava vjerovnike</w:t>
      </w:r>
      <w:r w:rsidRPr="00CE2A3F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  <w:b/>
        </w:rPr>
      </w:pPr>
      <w:r w:rsidRPr="00CE2A3F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 w:rsidR="005251A1">
        <w:rPr>
          <w:rFonts w:ascii="Arial" w:hAnsi="Arial" w:cs="Arial"/>
        </w:rPr>
        <w:t>1</w:t>
      </w:r>
      <w:r w:rsidRPr="00CE2A3F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rujna</w:t>
      </w:r>
      <w:r w:rsidRPr="00CE2A3F" w:rsidR="00747919">
        <w:rPr>
          <w:rFonts w:ascii="Arial" w:hAnsi="Arial" w:cs="Arial"/>
        </w:rPr>
        <w:t xml:space="preserve"> 2021</w:t>
      </w:r>
      <w:r w:rsidRPr="00CE2A3F">
        <w:rPr>
          <w:rFonts w:ascii="Arial" w:hAnsi="Arial" w:cs="Arial"/>
        </w:rPr>
        <w:t>.</w:t>
      </w:r>
      <w:r w:rsidRPr="00CE2A3F">
        <w:rPr>
          <w:rFonts w:ascii="Arial" w:hAnsi="Arial" w:cs="Arial"/>
          <w:b/>
        </w:rPr>
        <w:t xml:space="preserve"> 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upravitelj predaje tablice i čita ih, te priznaje tražbine </w:t>
      </w:r>
      <w:r w:rsidRPr="00CE2A3F" w:rsidR="00A53E98">
        <w:rPr>
          <w:rFonts w:ascii="Arial" w:hAnsi="Arial" w:cs="Arial"/>
        </w:rPr>
        <w:t>prvog</w:t>
      </w:r>
      <w:r w:rsidRPr="00CE2A3F">
        <w:rPr>
          <w:rFonts w:ascii="Arial" w:hAnsi="Arial" w:cs="Arial"/>
        </w:rPr>
        <w:t xml:space="preserve"> višeg isplatnog reda i to:</w:t>
      </w:r>
    </w:p>
    <w:p w:rsidRPr="00CE2A3F" w:rsidR="00022FAC" w:rsidP="00DD4C4B" w:rsidRDefault="00022FAC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422"/>
        <w:gridCol w:w="2201"/>
        <w:gridCol w:w="1553"/>
        <w:gridCol w:w="1397"/>
        <w:gridCol w:w="1425"/>
        <w:gridCol w:w="1290"/>
      </w:tblGrid>
      <w:tr w:rsidRPr="00276629" w:rsidR="00D83FF5" w:rsidTr="00AE05B3">
        <w:trPr>
          <w:jc w:val="center"/>
        </w:trPr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0" w:type="auto"/>
            <w:vAlign w:val="center"/>
          </w:tcPr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Pr="00276629" w:rsidR="00D83FF5" w:rsidP="00894D00" w:rsidRDefault="00D83FF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</w:tr>
      <w:tr w:rsidRPr="00276629" w:rsidR="00D83FF5" w:rsidTr="00AE05B3">
        <w:trPr>
          <w:jc w:val="center"/>
        </w:trPr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Ministart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Financija,   Porezna  uprava,Područni              ured Zadar, zas</w:t>
            </w: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 ŽDO Zadar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Zadar, Pl Borelli </w:t>
            </w: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9/2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18.872,98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18.872,98</w:t>
            </w:r>
          </w:p>
        </w:tc>
      </w:tr>
      <w:tr w:rsidRPr="00276629" w:rsidR="00D83FF5" w:rsidTr="00AE05B3">
        <w:trPr>
          <w:jc w:val="center"/>
        </w:trPr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Damir Granić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61798239265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Zadar, </w:t>
            </w: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Tina Ujevića   29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4.774,12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276629"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4.774,12</w:t>
            </w:r>
          </w:p>
        </w:tc>
      </w:tr>
    </w:tbl>
    <w:p w:rsidRPr="00CE2A3F" w:rsidR="00442672" w:rsidP="00DD4C4B" w:rsidRDefault="00442672">
      <w:pPr>
        <w:jc w:val="both"/>
        <w:rPr>
          <w:rFonts w:ascii="Arial" w:hAnsi="Arial" w:cs="Arial"/>
        </w:rPr>
      </w:pPr>
    </w:p>
    <w:p w:rsidRPr="00CE2A3F" w:rsidR="00CD0B71" w:rsidP="00DD4C4B" w:rsidRDefault="00CD0B71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Pr="00CE2A3F" w:rsidR="00CD0B71" w:rsidP="00DD4C4B" w:rsidRDefault="00CD0B71">
      <w:pPr>
        <w:jc w:val="both"/>
        <w:rPr>
          <w:rFonts w:ascii="Arial" w:hAnsi="Arial" w:cs="Arial"/>
        </w:rPr>
      </w:pPr>
    </w:p>
    <w:p w:rsidRPr="00CE2A3F" w:rsidR="00CD0B71" w:rsidP="00A53E98" w:rsidRDefault="00122FA2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priznaje tražbine drugog višeg isplatnog reda:</w:t>
      </w:r>
    </w:p>
    <w:p w:rsidR="00122FA2" w:rsidP="00A53E98" w:rsidRDefault="00122FA2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Ind w:w="-601" w:type="dxa"/>
        <w:tblLook w:firstRow="1" w:lastRow="0" w:firstColumn="1" w:lastColumn="0" w:noHBand="0" w:noVBand="1" w:val="04A0"/>
      </w:tblPr>
      <w:tblGrid>
        <w:gridCol w:w="1645"/>
        <w:gridCol w:w="2116"/>
        <w:gridCol w:w="1536"/>
        <w:gridCol w:w="1703"/>
        <w:gridCol w:w="1565"/>
        <w:gridCol w:w="1324"/>
      </w:tblGrid>
      <w:tr w:rsidR="00D83FF5" w:rsidTr="00AE05B3">
        <w:trPr>
          <w:trHeight w:val="579"/>
        </w:trPr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Ime i prezime tvrtka ili           naziv vjerovnika 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OIB 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vjerovnika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Adresa/  sjedište  vjerovnika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Iznos prijavljene tražbine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(kn)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Iznos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priznate  tražbine</w:t>
            </w:r>
          </w:p>
        </w:tc>
      </w:tr>
      <w:tr w:rsidR="00D83FF5" w:rsidTr="00AE05B3">
        <w:trPr>
          <w:trHeight w:val="850"/>
        </w:trPr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Ministar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Financija,  Porezna 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uprava,   Podru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ured Zadar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Zadar, Pl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Borelli 9/2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73.468,89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73.468,89</w:t>
            </w:r>
          </w:p>
        </w:tc>
      </w:tr>
      <w:tr w:rsidR="00D83FF5" w:rsidTr="00AE05B3"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2: 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Financijaska agencija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Vokovara 70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2.098,37</w:t>
            </w:r>
          </w:p>
        </w:tc>
        <w:tc>
          <w:tcPr>
            <w:tcW w:w="0" w:type="auto"/>
          </w:tcPr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3FF5" w:rsidP="00894D00" w:rsidRDefault="00D83FF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2.098,37</w:t>
            </w:r>
          </w:p>
        </w:tc>
      </w:tr>
    </w:tbl>
    <w:p w:rsidR="00D83FF5" w:rsidP="00A53E98" w:rsidRDefault="00D83FF5">
      <w:pPr>
        <w:jc w:val="both"/>
        <w:rPr>
          <w:rFonts w:ascii="Arial" w:hAnsi="Arial" w:cs="Arial"/>
        </w:rPr>
      </w:pPr>
    </w:p>
    <w:p w:rsidRPr="00CE2A3F" w:rsidR="00D83FF5" w:rsidP="00D83FF5" w:rsidRDefault="00D83FF5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="00D83FF5" w:rsidP="00A53E98" w:rsidRDefault="00D83FF5">
      <w:pPr>
        <w:jc w:val="both"/>
        <w:rPr>
          <w:rFonts w:ascii="Arial" w:hAnsi="Arial" w:cs="Arial"/>
        </w:rPr>
      </w:pPr>
    </w:p>
    <w:p w:rsidR="00D83FF5" w:rsidP="00A53E98" w:rsidRDefault="00D83F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osporava tražbinu IMPULS –LEASING d.o.o. u iznosu od 39.418,19 kuna.</w:t>
      </w:r>
    </w:p>
    <w:p w:rsidR="00D83FF5" w:rsidP="00A53E98" w:rsidRDefault="00D83FF5">
      <w:pPr>
        <w:jc w:val="both"/>
        <w:rPr>
          <w:rFonts w:ascii="Arial" w:hAnsi="Arial" w:cs="Arial"/>
        </w:rPr>
      </w:pPr>
    </w:p>
    <w:p w:rsidRPr="00CE2A3F" w:rsidR="005251A1" w:rsidP="00A53E98" w:rsidRDefault="00D83F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Kao razlog osporavanja navodi da je ovaj vjerovnik istovremeno iskoristio svoje pravo preuzimanja vozila tako da je vozilo koje je bilo predmet leasinga u njegovom posjedu i vlasništvu, a ujedno je i prijavio tražbinu za dospjeli dio leasniga u iznosu od 39.418,19 kuna koja tražbina mu se osporava. Pored toga ovu prijavu tražbine je vjerovnik i povukao podneskom od 6. prosinca 2021.</w:t>
      </w:r>
    </w:p>
    <w:p w:rsidRPr="00CE2A3F" w:rsidR="00A53E98" w:rsidP="00DD4C4B" w:rsidRDefault="00A53E98">
      <w:pPr>
        <w:jc w:val="both"/>
        <w:rPr>
          <w:rFonts w:ascii="Arial" w:hAnsi="Arial" w:cs="Arial"/>
        </w:rPr>
      </w:pPr>
    </w:p>
    <w:p w:rsidR="00FD29BF" w:rsidP="00DD4C4B" w:rsidRDefault="00FD29BF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Stečajni upravitelj navodi da nema prijava</w:t>
      </w:r>
      <w:r w:rsidR="005251A1">
        <w:rPr>
          <w:rFonts w:ascii="Arial" w:hAnsi="Arial" w:cs="Arial"/>
        </w:rPr>
        <w:t xml:space="preserve"> razlučnih</w:t>
      </w:r>
      <w:r w:rsidR="00D83FF5">
        <w:rPr>
          <w:rFonts w:ascii="Arial" w:hAnsi="Arial" w:cs="Arial"/>
        </w:rPr>
        <w:t>, a da je izlučno pravo koje je prijavljeno upravo ono IMPULS – LEASINGA d.o.o. Zagreb, međutim je isto konzumirano jer mu je vozilo predano.</w:t>
      </w:r>
    </w:p>
    <w:p w:rsidRPr="00CE2A3F" w:rsidR="00FD29BF" w:rsidP="00DD4C4B" w:rsidRDefault="00FD29BF">
      <w:pPr>
        <w:jc w:val="both"/>
        <w:rPr>
          <w:rFonts w:ascii="Arial" w:hAnsi="Arial" w:cs="Arial"/>
        </w:rPr>
      </w:pPr>
    </w:p>
    <w:p w:rsidRPr="00CE2A3F" w:rsidR="00DD4C4B" w:rsidP="00DD4C4B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2005B8" w:rsidP="00DD4C4B" w:rsidRDefault="002005B8">
      <w:pPr>
        <w:jc w:val="both"/>
        <w:rPr>
          <w:rFonts w:ascii="Arial" w:hAnsi="Arial" w:cs="Arial"/>
        </w:rPr>
      </w:pPr>
    </w:p>
    <w:p w:rsidRPr="00CE2A3F" w:rsidR="00DD4C4B" w:rsidP="002005B8" w:rsidRDefault="00DD4C4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9A2A37" w:rsidP="002005B8" w:rsidRDefault="009A2A37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D83FF5">
        <w:rPr>
          <w:rFonts w:ascii="Arial" w:hAnsi="Arial" w:cs="Arial"/>
        </w:rPr>
        <w:t>11</w:t>
      </w:r>
      <w:r w:rsidRPr="00CE2A3F" w:rsidR="002005B8">
        <w:rPr>
          <w:rFonts w:ascii="Arial" w:hAnsi="Arial" w:cs="Arial"/>
        </w:rPr>
        <w:t>,</w:t>
      </w:r>
      <w:r w:rsidR="00D83FF5">
        <w:rPr>
          <w:rFonts w:ascii="Arial" w:hAnsi="Arial" w:cs="Arial"/>
        </w:rPr>
        <w:t>05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D83FF5">
      <w:headerReference w:type="defaul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  <w:footnote w:id="1">
    <w:p w:rsidRPr="00B40BEB" w:rsidR="00D83FF5" w:rsidP="00AE05B3" w:rsidRDefault="00D83FF5">
      <w:pPr>
        <w:pStyle w:val="Tekstfusnote"/>
      </w:pP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AC4536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AE05B3">
      <w:rPr>
        <w:rFonts w:ascii="Arial" w:hAnsi="Arial" w:cs="Arial"/>
      </w:rPr>
      <w:t>199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5251A1">
      <w:rPr>
        <w:rFonts w:ascii="Arial" w:hAnsi="Arial" w:cs="Arial"/>
      </w:rPr>
      <w:t>23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2"/>
  </w:num>
  <w:num w:numId="4">
    <w:abstractNumId w:val="23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1"/>
  </w:num>
  <w:num w:numId="13">
    <w:abstractNumId w:val="26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5"/>
  </w:num>
  <w:num w:numId="22">
    <w:abstractNumId w:val="18"/>
  </w:num>
  <w:num w:numId="23">
    <w:abstractNumId w:val="14"/>
  </w:num>
  <w:num w:numId="24">
    <w:abstractNumId w:val="24"/>
  </w:num>
  <w:num w:numId="25">
    <w:abstractNumId w:val="4"/>
  </w:num>
  <w:num w:numId="26">
    <w:abstractNumId w:val="13"/>
  </w:num>
  <w:num w:numId="27">
    <w:abstractNumId w:val="0"/>
  </w:num>
  <w:num w:numId="28">
    <w:abstractNumId w:val="19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725A6"/>
    <w:rsid w:val="00381B26"/>
    <w:rsid w:val="003853F9"/>
    <w:rsid w:val="003865B2"/>
    <w:rsid w:val="003B3D8E"/>
    <w:rsid w:val="003E22D0"/>
    <w:rsid w:val="003F2267"/>
    <w:rsid w:val="003F539D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4536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C45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45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453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453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453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C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53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53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53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2022.</izvorni_sadrzaj>
    <derivirana_varijabla naziv="DomainObject.StvarniPocetakDatum_1">12. siječnja 2022.</derivirana_varijabla>
  </DomainObject.StvarniPocetakDatum>
  <DomainObject.StvarniZavrsetakDatum>
    <izvorni_sadrzaj>12. siječnja 2022.</izvorni_sadrzaj>
    <derivirana_varijabla naziv="DomainObject.StvarniZavrsetakDatum_1">12. siječnja 2022.</derivirana_varijabla>
  </DomainObject.StvarniZavrsetakDatum>
  <DomainObject.PlaniraniZavrsetakDatum>
    <izvorni_sadrzaj>12. siječnja 2022.</izvorni_sadrzaj>
    <derivirana_varijabla naziv="DomainObject.PlaniraniZavrsetakDatum_1">12. siječnja 2022.</derivirana_varijabla>
  </DomainObject.PlaniraniZavrsetakDatum>
  <DomainObject.PlaniraniPocetakDatum>
    <izvorni_sadrzaj>12. siječnja 2022.</izvorni_sadrzaj>
    <derivirana_varijabla naziv="DomainObject.PlaniraniPocetakDatum_1">12. siječnja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2022.</izvorni_sadrzaj>
    <derivirana_varijabla naziv="DomainObject.Zapisnik.DatumKreiranja_1">12.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St-199/2021-26</izvorni_sadrzaj>
    <derivirana_varijabla naziv="DomainObject.Zapisnik.Oznaka_1">St-199/2021-26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St-199/2021</izvorni_sadrzaj>
    <derivirana_varijabla naziv="DomainObject.Predmet.OznakaBroj_1">St-199/2021</derivirana_varijabla>
  </DomainObject.Predmet.OznakaBroj>
  <DomainObject.Predmet.OznakaBrojOptuznogAkta>
    <izvorni_sadrzaj>04-06-21-2666</izvorni_sadrzaj>
    <derivirana_varijabla naziv="DomainObject.Predmet.OznakaBrojOptuznogAkta_1">04-06-21-2666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FORTE DIGITAL  j.d.o.o. za medijske usluge i marketing</izvorni_sadrzaj>
    <derivirana_varijabla naziv="DomainObject.Predmet.ProtustrankaFormated_1">  FORTE DIGITAL  j.d.o.o. za medijske usluge i marketing</derivirana_varijabla>
  </DomainObject.Predmet.ProtustrankaFormated>
  <DomainObject.Predmet.ProtustrankaFormatedOIB>
    <izvorni_sadrzaj>  FORTE DIGITAL  j.d.o.o. za medijske usluge i marketing, OIB 15669521182</izvorni_sadrzaj>
    <derivirana_varijabla naziv="DomainObject.Predmet.ProtustrankaFormatedOIB_1">  FORTE DIGITAL  j.d.o.o. za medijske usluge i marketing, OIB 15669521182</derivirana_varijabla>
  </DomainObject.Predmet.ProtustrankaFormatedOIB>
  <DomainObject.Predmet.ProtustrankaFormatedWithAdress>
    <izvorni_sadrzaj> FORTE DIGITAL  j.d.o.o. za medijske usluge i marketing, Ante Kovačića 6, 23000 Zadar</izvorni_sadrzaj>
    <derivirana_varijabla naziv="DomainObject.Predmet.ProtustrankaFormatedWithAdress_1"> FORTE DIGITAL  j.d.o.o. za medijske usluge i marketing, Ante Kovačića 6, 23000 Zadar</derivirana_varijabla>
  </DomainObject.Predmet.ProtustrankaFormatedWithAdress>
  <DomainObject.Predmet.ProtustrankaFormatedWithAdressOIB>
    <izvorni_sadrzaj> FORTE DIGITAL  j.d.o.o. za medijske usluge i marketing, OIB 15669521182, Ante Kovačića 6, 23000 Zadar</izvorni_sadrzaj>
    <derivirana_varijabla naziv="DomainObject.Predmet.ProtustrankaFormatedWithAdressOIB_1"> FORTE DIGITAL  j.d.o.o. za medijske usluge i marketing, OIB 15669521182, Ante Kovačića 6, 23000 Zadar</derivirana_varijabla>
  </DomainObject.Predmet.ProtustrankaFormatedWithAdressOIB>
  <DomainObject.Predmet.ProtustrankaWithAdress>
    <izvorni_sadrzaj>FORTE DIGITAL  j.d.o.o. za medijske usluge i marketing Ante Kovačića 6, 23000 Zadar</izvorni_sadrzaj>
    <derivirana_varijabla naziv="DomainObject.Predmet.ProtustrankaWithAdress_1">FORTE DIGITAL  j.d.o.o. za medijske usluge i marketing Ante Kovačića 6, 23000 Zadar</derivirana_varijabla>
  </DomainObject.Predmet.ProtustrankaWithAdress>
  <DomainObject.Predmet.ProtustrankaWithAdressOIB>
    <izvorni_sadrzaj>FORTE DIGITAL  j.d.o.o. za medijske usluge i marketing, OIB 15669521182, Ante Kovačića 6, 23000 Zadar</izvorni_sadrzaj>
    <derivirana_varijabla naziv="DomainObject.Predmet.ProtustrankaWithAdressOIB_1">FORTE DIGITAL  j.d.o.o. za medijske usluge i marketing, OIB 15669521182, Ante Kovačića 6, 23000 Zadar</derivirana_varijabla>
  </DomainObject.Predmet.ProtustrankaWithAdressOIB>
  <DomainObject.Predmet.ProtustrankaNazivFormated>
    <izvorni_sadrzaj>FORTE DIGITAL  j.d.o.o. za medijske usluge i marketing</izvorni_sadrzaj>
    <derivirana_varijabla naziv="DomainObject.Predmet.ProtustrankaNazivFormated_1">FORTE DIGITAL  j.d.o.o. za medijske usluge i marketing</derivirana_varijabla>
  </DomainObject.Predmet.ProtustrankaNazivFormated>
  <DomainObject.Predmet.ProtustrankaNazivFormatedOIB>
    <izvorni_sadrzaj>FORTE DIGITAL  j.d.o.o. za medijske usluge i marketing, OIB 15669521182</izvorni_sadrzaj>
    <derivirana_varijabla naziv="DomainObject.Predmet.ProtustrankaNazivFormatedOIB_1">FORTE DIGITAL  j.d.o.o. za medijske usluge i marketing, OIB 15669521182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FORTE DIGITAL  j.d.o.o. za medijske usluge i marketing</item>
    </izvorni_sadrzaj>
    <derivirana_varijabla naziv="DomainObject.Predmet.ProtuStrankaListFormated_1">
      <item>FORTE DIGITAL  j.d.o.o. za medijske usluge i marketing</item>
    </derivirana_varijabla>
  </DomainObject.Predmet.ProtuStrankaListFormated>
  <DomainObject.Predmet.ProtuStrankaListFormatedOIB>
    <izvorni_sadrzaj>
      <item>FORTE DIGITAL  j.d.o.o. za medijske usluge i marketing, OIB 15669521182</item>
    </izvorni_sadrzaj>
    <derivirana_varijabla naziv="DomainObject.Predmet.ProtuStrankaListFormatedOIB_1">
      <item>FORTE DIGITAL  j.d.o.o. za medijske usluge i marketing, OIB 15669521182</item>
    </derivirana_varijabla>
  </DomainObject.Predmet.ProtuStrankaListFormatedOIB>
  <DomainObject.Predmet.ProtuStrankaListFormatedWithAdress>
    <izvorni_sadrzaj>
      <item>FORTE DIGITAL  j.d.o.o. za medijske usluge i marketing, Ante Kovačića 6, 23000 Zadar</item>
    </izvorni_sadrzaj>
    <derivirana_varijabla naziv="DomainObject.Predmet.ProtuStrankaListFormatedWithAdress_1">
      <item>FORTE DIGITAL  j.d.o.o. za medijske usluge i marketing, Ante Kovačića 6, 23000 Zadar</item>
    </derivirana_varijabla>
  </DomainObject.Predmet.ProtuStrankaListFormatedWithAdress>
  <DomainObject.Predmet.ProtuStrankaListFormatedWithAdressOIB>
    <izvorni_sadrzaj>
      <item>FORTE DIGITAL  j.d.o.o. za medijske usluge i marketing, OIB 15669521182, Ante Kovačića 6, 23000 Zadar</item>
    </izvorni_sadrzaj>
    <derivirana_varijabla naziv="DomainObject.Predmet.ProtuStrankaListFormatedWithAdressOIB_1">
      <item>FORTE DIGITAL  j.d.o.o. za medijske usluge i marketing, OIB 15669521182, Ante Kovačića 6, 23000 Zadar</item>
    </derivirana_varijabla>
  </DomainObject.Predmet.ProtuStrankaListFormatedWithAdressOIB>
  <DomainObject.Predmet.ProtuStrankaListNazivFormated>
    <izvorni_sadrzaj>
      <item>FORTE DIGITAL  j.d.o.o. za medijske usluge i marketing</item>
    </izvorni_sadrzaj>
    <derivirana_varijabla naziv="DomainObject.Predmet.ProtuStrankaListNazivFormated_1">
      <item>FORTE DIGITAL  j.d.o.o. za medijske usluge i marketing</item>
    </derivirana_varijabla>
  </DomainObject.Predmet.ProtuStrankaListNazivFormated>
  <DomainObject.Predmet.ProtuStrankaListNazivFormatedOIB>
    <izvorni_sadrzaj>
      <item>FORTE DIGITAL  j.d.o.o. za medijske usluge i marketing, OIB 15669521182</item>
    </izvorni_sadrzaj>
    <derivirana_varijabla naziv="DomainObject.Predmet.ProtuStrankaListNazivFormatedOIB_1">
      <item>FORTE DIGITAL  j.d.o.o. za medijske usluge i marketing, OIB 15669521182</item>
    </derivirana_varijabla>
  </DomainObject.Predmet.ProtuStrankaListNazivFormatedOIB>
  <DomainObject.Predmet.OstaliListFormated>
    <izvorni_sadrzaj>
      <item>Stanka Kujundžić</item>
    </izvorni_sadrzaj>
    <derivirana_varijabla naziv="DomainObject.Predmet.OstaliListFormated_1">
      <item>Stanka Kujundžić</item>
    </derivirana_varijabla>
  </DomainObject.Predmet.OstaliListFormated>
  <DomainObject.Predmet.OstaliListFormatedOIB>
    <izvorni_sadrzaj>
      <item>Stanka Kujundžić, OIB 57213416033</item>
    </izvorni_sadrzaj>
    <derivirana_varijabla naziv="DomainObject.Predmet.OstaliListFormatedOIB_1">
      <item>Stanka Kujundžić, OIB 57213416033</item>
    </derivirana_varijabla>
  </DomainObject.Predmet.OstaliListFormatedOIB>
  <DomainObject.Predmet.OstaliListFormatedWithAdress>
    <izvorni_sadrzaj>
      <item>Stanka Kujundžić, Ante Kovačića 6, 23000 Zadar</item>
    </izvorni_sadrzaj>
    <derivirana_varijabla naziv="DomainObject.Predmet.OstaliListFormatedWithAdress_1">
      <item>Stanka Kujundžić, Ante Kovačića 6, 23000 Zadar</item>
    </derivirana_varijabla>
  </DomainObject.Predmet.OstaliListFormatedWithAdress>
  <DomainObject.Predmet.OstaliListFormatedWithAdressOIB>
    <izvorni_sadrzaj>
      <item>Stanka Kujundžić, OIB 57213416033, Ante Kovačića 6, 23000 Zadar</item>
    </izvorni_sadrzaj>
    <derivirana_varijabla naziv="DomainObject.Predmet.OstaliListFormatedWithAdressOIB_1">
      <item>Stanka Kujundžić, OIB 57213416033, Ante Kovačića 6, 23000 Zadar</item>
    </derivirana_varijabla>
  </DomainObject.Predmet.OstaliListFormatedWithAdressOIB>
  <DomainObject.Predmet.OstaliListNazivFormated>
    <izvorni_sadrzaj>
      <item>Stanka Kujundžić</item>
    </izvorni_sadrzaj>
    <derivirana_varijabla naziv="DomainObject.Predmet.OstaliListNazivFormated_1">
      <item>Stanka Kujundžić</item>
    </derivirana_varijabla>
  </DomainObject.Predmet.OstaliListNazivFormated>
  <DomainObject.Predmet.OstaliListNazivFormatedOIB>
    <izvorni_sadrzaj>
      <item>Stanka Kujundžić, OIB 57213416033</item>
    </izvorni_sadrzaj>
    <derivirana_varijabla naziv="DomainObject.Predmet.OstaliListNazivFormatedOIB_1">
      <item>Stanka Kujundžić, OIB 57213416033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2022.</izvorni_sadrzaj>
    <derivirana_varijabla naziv="DomainObject.Datum_1">12. siječnja 2022.</derivirana_varijabla>
  </DomainObject.Datum>
  <DomainObject.PoslovniBrojDokumenta>
    <izvorni_sadrzaj>St-199/2021-26</izvorni_sadrzaj>
    <derivirana_varijabla naziv="DomainObject.PoslovniBrojDokumenta_1">St-199/2021-26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FORTE DIGITAL  j.d.o.o. za medijske usluge i marketing</izvorni_sadrzaj>
    <derivirana_varijabla naziv="DomainObject.Predmet.ProtustrankaIDrugi_1">FORTE DIGITAL  j.d.o.o. za medijske usluge i marketing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FORTE DIGITAL  j.d.o.o. za medijske usluge i marketing, OIB 15669521182, Ante Kovačića 6, 23000 Zadar</izvorni_sadrzaj>
    <derivirana_varijabla naziv="DomainObject.Predmet.ProtustrankaIDrugiAdressOIB_1">FORTE DIGITAL  j.d.o.o. za medijske usluge i marketing, OIB 15669521182, Ante Kovačića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FORTE DIGITAL  j.d.o.o. za medijske usluge i marketing</item>
      <item>Financijska agencija (FINA)</item>
      <item>Stanka Kujundžić</item>
    </izvorni_sadrzaj>
    <derivirana_varijabla naziv="DomainObject.Predmet.SudioniciListNaziv_1">
      <item>FORTE DIGITAL  j.d.o.o. za medijske usluge i marketing</item>
      <item>Financijska agencija (FINA)</item>
      <item>Stanka Kujundžić</item>
    </derivirana_varijabla>
  </DomainObject.Predmet.SudioniciListNaziv>
  <DomainObject.Predmet.SudioniciListAdressOIB>
    <izvorni_sadrzaj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izvorni_sadrzaj>
    <derivirana_varijabla naziv="DomainObject.Predmet.SudioniciListAdressOIB_1">
      <item>FORTE DIGITAL  j.d.o.o. za medijske usluge i marketing, OIB 15669521182, Ante Kovačića 6,23000 Zadar</item>
      <item>Financijska agencija (FINA), OIB 85821130368, Ulica grada Vukovara 70,10000 Zagreb</item>
      <item>Stanka Kujundžić, OIB 57213416033, Ante Kovačića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15669521182</item>
      <item>, OIB 85821130368</item>
      <item>, OIB 57213416033</item>
    </izvorni_sadrzaj>
    <derivirana_varijabla naziv="DomainObject.Predmet.SudioniciListNazivOIB_1">
      <item>, OIB 15669521182</item>
      <item>, OIB 85821130368</item>
      <item>, OIB 57213416033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1B58D-3EFD-4021-9298-6B989007ABA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505</properties:Words>
  <properties:Characters>2834</properties:Characters>
  <properties:Lines>170</properties:Lines>
  <properties:Paragraphs>74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2022-01-11T10:31:00Z</dcterms:created>
  <dc:creator>Ardena Bajlo</dc:creator>
  <cp:lastModifiedBy>Ante Rubelj</cp:lastModifiedBy>
  <cp:lastPrinted>2019-04-16T07:00:00Z</cp:lastPrinted>
  <dcterms:modified xmlns:xsi="http://www.w3.org/2001/XMLSchema-instance" xsi:type="dcterms:W3CDTF">2022-01-12T11:54:00Z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St-199/2021-26 / Zapisnik - Ispitno ročište (1St-199-21 ispitno 12.1.2022.docx)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